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方正小标宋简体" w:eastAsia="方正小标宋简体" w:cs="方正小标宋简体"/>
          <w:b/>
          <w:bCs/>
          <w:kern w:val="0"/>
          <w:sz w:val="36"/>
          <w:szCs w:val="36"/>
        </w:rPr>
      </w:pPr>
      <w:r>
        <w:rPr>
          <w:rFonts w:hint="eastAsia" w:ascii="方正小标宋简体" w:hAnsi="方正小标宋简体" w:eastAsia="方正小标宋简体" w:cs="方正小标宋简体"/>
          <w:b/>
          <w:bCs/>
          <w:kern w:val="0"/>
          <w:sz w:val="36"/>
          <w:szCs w:val="36"/>
        </w:rPr>
        <w:t>承  诺  书</w:t>
      </w:r>
    </w:p>
    <w:p>
      <w:pPr>
        <w:spacing w:line="500" w:lineRule="exact"/>
        <w:ind w:firstLine="640"/>
        <w:rPr>
          <w:rFonts w:ascii="仿宋_GB2312" w:hAnsi="仿宋_GB2312" w:eastAsia="仿宋_GB2312" w:cs="仿宋_GB2312"/>
          <w:color w:val="3D3D3D"/>
          <w:kern w:val="0"/>
          <w:sz w:val="18"/>
          <w:szCs w:val="18"/>
        </w:rPr>
      </w:pPr>
    </w:p>
    <w:p>
      <w:pPr>
        <w:widowControl/>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本人已仔细阅读《</w:t>
      </w:r>
      <w:r>
        <w:rPr>
          <w:rFonts w:hint="eastAsia" w:ascii="仿宋_GB2312" w:hAnsi="仿宋_GB2312" w:eastAsia="仿宋_GB2312" w:cs="仿宋_GB2312"/>
          <w:kern w:val="0"/>
          <w:sz w:val="32"/>
          <w:szCs w:val="32"/>
        </w:rPr>
        <w:t>甘肃路桥新锐交通科技有限责任公司关于公开选聘职业经理人的公告</w:t>
      </w:r>
      <w:r>
        <w:rPr>
          <w:rFonts w:ascii="仿宋_GB2312" w:hAnsi="仿宋_GB2312" w:eastAsia="仿宋_GB2312" w:cs="仿宋_GB2312"/>
          <w:kern w:val="0"/>
          <w:sz w:val="32"/>
          <w:szCs w:val="32"/>
        </w:rPr>
        <w:t>》及相关材料，清楚并理解其内容。在此我郑重承诺：</w:t>
      </w:r>
    </w:p>
    <w:p>
      <w:pPr>
        <w:widowControl/>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一、本人不存在公告中不接受报名的情况</w:t>
      </w:r>
      <w:r>
        <w:rPr>
          <w:rFonts w:hint="eastAsia" w:ascii="仿宋_GB2312" w:hAnsi="仿宋_GB2312" w:eastAsia="仿宋_GB2312" w:cs="仿宋_GB2312"/>
          <w:kern w:val="0"/>
          <w:sz w:val="32"/>
          <w:szCs w:val="32"/>
        </w:rPr>
        <w:t>。</w:t>
      </w:r>
    </w:p>
    <w:p>
      <w:pPr>
        <w:widowControl/>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二、</w:t>
      </w:r>
      <w:r>
        <w:rPr>
          <w:rFonts w:hint="eastAsia" w:ascii="仿宋_GB2312" w:hAnsi="仿宋_GB2312" w:eastAsia="仿宋_GB2312" w:cs="仿宋_GB2312"/>
          <w:kern w:val="0"/>
          <w:sz w:val="32"/>
          <w:szCs w:val="32"/>
        </w:rPr>
        <w:t>本人按人事管理要求报名前已与原单位解除劳动合同、辞去所任职务；或已向甘肃路桥新锐交通科技有限责任公司提交原所在单位出具的《同意竞聘证明书》。</w:t>
      </w:r>
    </w:p>
    <w:p>
      <w:pPr>
        <w:widowControl/>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三、本人提供的</w:t>
      </w:r>
      <w:r>
        <w:rPr>
          <w:rFonts w:hint="eastAsia" w:ascii="仿宋_GB2312" w:hAnsi="仿宋_GB2312" w:eastAsia="仿宋_GB2312" w:cs="仿宋_GB2312"/>
          <w:kern w:val="0"/>
          <w:sz w:val="32"/>
          <w:szCs w:val="32"/>
        </w:rPr>
        <w:t>报名</w:t>
      </w:r>
      <w:r>
        <w:rPr>
          <w:rFonts w:ascii="仿宋_GB2312" w:hAnsi="仿宋_GB2312" w:eastAsia="仿宋_GB2312" w:cs="仿宋_GB2312"/>
          <w:kern w:val="0"/>
          <w:sz w:val="32"/>
          <w:szCs w:val="32"/>
        </w:rPr>
        <w:t>表、身</w:t>
      </w:r>
      <w:bookmarkStart w:id="0" w:name="_GoBack"/>
      <w:bookmarkEnd w:id="0"/>
      <w:r>
        <w:rPr>
          <w:rFonts w:ascii="仿宋_GB2312" w:hAnsi="仿宋_GB2312" w:eastAsia="仿宋_GB2312" w:cs="仿宋_GB2312"/>
          <w:kern w:val="0"/>
          <w:sz w:val="32"/>
          <w:szCs w:val="32"/>
        </w:rPr>
        <w:t>份证以及其他相关证明材料、个人信息均真实</w:t>
      </w:r>
      <w:r>
        <w:rPr>
          <w:rFonts w:hint="eastAsia" w:ascii="仿宋_GB2312" w:hAnsi="仿宋_GB2312" w:eastAsia="仿宋_GB2312" w:cs="仿宋_GB2312"/>
          <w:kern w:val="0"/>
          <w:sz w:val="32"/>
          <w:szCs w:val="32"/>
        </w:rPr>
        <w:t>有</w:t>
      </w:r>
      <w:r>
        <w:rPr>
          <w:rFonts w:ascii="仿宋_GB2312" w:hAnsi="仿宋_GB2312" w:eastAsia="仿宋_GB2312" w:cs="仿宋_GB2312"/>
          <w:kern w:val="0"/>
          <w:sz w:val="32"/>
          <w:szCs w:val="32"/>
        </w:rPr>
        <w:t>效准确完整</w:t>
      </w:r>
      <w:r>
        <w:rPr>
          <w:rFonts w:hint="eastAsia" w:ascii="仿宋_GB2312" w:hAnsi="仿宋_GB2312" w:eastAsia="仿宋_GB2312" w:cs="仿宋_GB2312"/>
          <w:kern w:val="0"/>
          <w:sz w:val="32"/>
          <w:szCs w:val="32"/>
        </w:rPr>
        <w:t>。</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w:t>
      </w:r>
      <w:r>
        <w:rPr>
          <w:rFonts w:ascii="仿宋_GB2312" w:hAnsi="仿宋_GB2312" w:eastAsia="仿宋_GB2312" w:cs="仿宋_GB2312"/>
          <w:kern w:val="0"/>
          <w:sz w:val="32"/>
          <w:szCs w:val="32"/>
        </w:rPr>
        <w:t>本人若被确定为</w:t>
      </w:r>
      <w:r>
        <w:rPr>
          <w:rFonts w:hint="eastAsia" w:ascii="仿宋_GB2312" w:hAnsi="仿宋_GB2312" w:eastAsia="仿宋_GB2312" w:cs="仿宋_GB2312"/>
          <w:kern w:val="0"/>
          <w:sz w:val="32"/>
          <w:szCs w:val="32"/>
        </w:rPr>
        <w:t>考察</w:t>
      </w:r>
      <w:r>
        <w:rPr>
          <w:rFonts w:ascii="仿宋_GB2312" w:hAnsi="仿宋_GB2312" w:eastAsia="仿宋_GB2312" w:cs="仿宋_GB2312"/>
          <w:kern w:val="0"/>
          <w:sz w:val="32"/>
          <w:szCs w:val="32"/>
        </w:rPr>
        <w:t>人选，自愿接受考察、背景调查</w:t>
      </w:r>
      <w:r>
        <w:rPr>
          <w:rFonts w:hint="eastAsia" w:ascii="仿宋_GB2312" w:hAnsi="仿宋_GB2312" w:eastAsia="仿宋_GB2312" w:cs="仿宋_GB2312"/>
          <w:kern w:val="0"/>
          <w:sz w:val="32"/>
          <w:szCs w:val="32"/>
        </w:rPr>
        <w:t>。</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五、本人承诺被确定为选聘职位等额拟聘候选人后30日内自行协调与原用人单位解除劳动关系（起算日期以《拟聘人员通知书》落款日期为准），逾期未办结的取消聘用资格。</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w:t>
      </w:r>
      <w:r>
        <w:rPr>
          <w:rFonts w:ascii="仿宋_GB2312" w:hAnsi="仿宋_GB2312" w:eastAsia="仿宋_GB2312" w:cs="仿宋_GB2312"/>
          <w:kern w:val="0"/>
          <w:sz w:val="32"/>
          <w:szCs w:val="32"/>
        </w:rPr>
        <w:t>、对违反以上承诺所造成的后果，本人自愿承担相应责任</w:t>
      </w:r>
      <w:r>
        <w:rPr>
          <w:rFonts w:hint="eastAsia" w:ascii="仿宋_GB2312" w:hAnsi="仿宋_GB2312" w:eastAsia="仿宋_GB2312" w:cs="仿宋_GB2312"/>
          <w:kern w:val="0"/>
          <w:sz w:val="32"/>
          <w:szCs w:val="32"/>
        </w:rPr>
        <w:t>。</w:t>
      </w:r>
    </w:p>
    <w:p>
      <w:pPr>
        <w:ind w:firstLine="640" w:firstLineChars="200"/>
        <w:jc w:val="right"/>
        <w:rPr>
          <w:rFonts w:ascii="仿宋_GB2312" w:hAnsi="仿宋_GB2312" w:eastAsia="仿宋_GB2312" w:cs="仿宋_GB2312"/>
          <w:kern w:val="0"/>
          <w:sz w:val="32"/>
          <w:szCs w:val="32"/>
        </w:rPr>
      </w:pPr>
    </w:p>
    <w:p>
      <w:pPr>
        <w:ind w:right="1600" w:firstLine="2560" w:firstLineChars="8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承诺人（签字并按手印）：</w:t>
      </w:r>
    </w:p>
    <w:p>
      <w:pPr>
        <w:ind w:right="320" w:firstLine="640" w:firstLineChars="200"/>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ind w:right="320" w:firstLine="640" w:firstLineChars="200"/>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日期：</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E861EF"/>
    <w:multiLevelType w:val="multilevel"/>
    <w:tmpl w:val="68E861EF"/>
    <w:lvl w:ilvl="0" w:tentative="0">
      <w:start w:val="1"/>
      <w:numFmt w:val="japaneseCounting"/>
      <w:pStyle w:val="3"/>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FB"/>
    <w:rsid w:val="001A189E"/>
    <w:rsid w:val="001C3061"/>
    <w:rsid w:val="001F2C9B"/>
    <w:rsid w:val="002705AC"/>
    <w:rsid w:val="00327EC9"/>
    <w:rsid w:val="00495B08"/>
    <w:rsid w:val="007520B7"/>
    <w:rsid w:val="007869BD"/>
    <w:rsid w:val="007F3229"/>
    <w:rsid w:val="009346A5"/>
    <w:rsid w:val="00935E6E"/>
    <w:rsid w:val="00B73BFB"/>
    <w:rsid w:val="00C47DED"/>
    <w:rsid w:val="00F01997"/>
    <w:rsid w:val="00F14A9D"/>
    <w:rsid w:val="00F8333E"/>
    <w:rsid w:val="07C52890"/>
    <w:rsid w:val="112D79B5"/>
    <w:rsid w:val="1C1B54C3"/>
    <w:rsid w:val="2F034B54"/>
    <w:rsid w:val="53C61489"/>
    <w:rsid w:val="70946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360" w:lineRule="auto"/>
      <w:ind w:firstLine="200" w:firstLineChars="200"/>
      <w:jc w:val="center"/>
      <w:outlineLvl w:val="0"/>
    </w:pPr>
    <w:rPr>
      <w:rFonts w:eastAsia="宋体"/>
      <w:b/>
      <w:bCs/>
      <w:kern w:val="44"/>
      <w:sz w:val="44"/>
      <w:szCs w:val="44"/>
    </w:rPr>
  </w:style>
  <w:style w:type="paragraph" w:styleId="3">
    <w:name w:val="heading 2"/>
    <w:basedOn w:val="1"/>
    <w:next w:val="1"/>
    <w:link w:val="11"/>
    <w:unhideWhenUsed/>
    <w:qFormat/>
    <w:uiPriority w:val="9"/>
    <w:pPr>
      <w:keepNext/>
      <w:keepLines/>
      <w:numPr>
        <w:ilvl w:val="0"/>
        <w:numId w:val="1"/>
      </w:numPr>
      <w:spacing w:before="260" w:after="260" w:line="360" w:lineRule="auto"/>
      <w:ind w:left="0" w:firstLine="0"/>
      <w:jc w:val="left"/>
      <w:outlineLvl w:val="1"/>
    </w:pPr>
    <w:rPr>
      <w:rFonts w:eastAsia="宋体" w:asciiTheme="majorHAnsi" w:hAnsiTheme="majorHAnsi" w:cstheme="majorBidi"/>
      <w:b/>
      <w:bCs/>
      <w:sz w:val="28"/>
      <w:szCs w:val="32"/>
    </w:rPr>
  </w:style>
  <w:style w:type="paragraph" w:styleId="4">
    <w:name w:val="heading 3"/>
    <w:basedOn w:val="1"/>
    <w:next w:val="1"/>
    <w:link w:val="12"/>
    <w:unhideWhenUsed/>
    <w:qFormat/>
    <w:uiPriority w:val="9"/>
    <w:pPr>
      <w:keepNext/>
      <w:keepLines/>
      <w:spacing w:before="260" w:after="260" w:line="360" w:lineRule="auto"/>
      <w:ind w:firstLine="200" w:firstLineChars="200"/>
      <w:outlineLvl w:val="2"/>
    </w:pPr>
    <w:rPr>
      <w:rFonts w:eastAsia="宋体"/>
      <w:b/>
      <w:bCs/>
      <w:sz w:val="24"/>
      <w:szCs w:val="32"/>
    </w:rPr>
  </w:style>
  <w:style w:type="paragraph" w:styleId="5">
    <w:name w:val="heading 4"/>
    <w:basedOn w:val="1"/>
    <w:next w:val="1"/>
    <w:link w:val="13"/>
    <w:unhideWhenUsed/>
    <w:qFormat/>
    <w:uiPriority w:val="9"/>
    <w:pPr>
      <w:keepNext/>
      <w:keepLines/>
      <w:spacing w:before="280" w:after="290"/>
      <w:ind w:firstLine="200" w:firstLineChars="200"/>
      <w:outlineLvl w:val="3"/>
    </w:pPr>
    <w:rPr>
      <w:rFonts w:eastAsia="宋体" w:asciiTheme="majorHAnsi" w:hAnsiTheme="majorHAnsi" w:cstheme="majorBidi"/>
      <w:b/>
      <w:bCs/>
      <w:sz w:val="24"/>
      <w:szCs w:val="2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6">
    <w:name w:val="footer"/>
    <w:basedOn w:val="1"/>
    <w:link w:val="15"/>
    <w:unhideWhenUsed/>
    <w:qFormat/>
    <w:uiPriority w:val="99"/>
    <w:pPr>
      <w:tabs>
        <w:tab w:val="center" w:pos="4153"/>
        <w:tab w:val="right" w:pos="8306"/>
      </w:tabs>
      <w:snapToGrid w:val="0"/>
      <w:ind w:firstLine="200" w:firstLineChars="200"/>
      <w:jc w:val="left"/>
    </w:pPr>
    <w:rPr>
      <w:rFonts w:eastAsia="宋体"/>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ind w:firstLine="200" w:firstLineChars="200"/>
      <w:jc w:val="center"/>
    </w:pPr>
    <w:rPr>
      <w:rFonts w:eastAsia="宋体"/>
      <w:sz w:val="18"/>
      <w:szCs w:val="18"/>
    </w:rPr>
  </w:style>
  <w:style w:type="character" w:customStyle="1" w:styleId="10">
    <w:name w:val="标题 1 字符"/>
    <w:basedOn w:val="9"/>
    <w:link w:val="2"/>
    <w:qFormat/>
    <w:uiPriority w:val="9"/>
    <w:rPr>
      <w:rFonts w:eastAsia="宋体"/>
      <w:b/>
      <w:bCs/>
      <w:kern w:val="44"/>
      <w:sz w:val="44"/>
      <w:szCs w:val="44"/>
    </w:rPr>
  </w:style>
  <w:style w:type="character" w:customStyle="1" w:styleId="11">
    <w:name w:val="标题 2 字符"/>
    <w:basedOn w:val="9"/>
    <w:link w:val="3"/>
    <w:qFormat/>
    <w:uiPriority w:val="9"/>
    <w:rPr>
      <w:rFonts w:eastAsia="宋体" w:asciiTheme="majorHAnsi" w:hAnsiTheme="majorHAnsi" w:cstheme="majorBidi"/>
      <w:b/>
      <w:bCs/>
      <w:sz w:val="28"/>
      <w:szCs w:val="32"/>
    </w:rPr>
  </w:style>
  <w:style w:type="character" w:customStyle="1" w:styleId="12">
    <w:name w:val="标题 3 字符"/>
    <w:basedOn w:val="9"/>
    <w:link w:val="4"/>
    <w:qFormat/>
    <w:uiPriority w:val="9"/>
    <w:rPr>
      <w:rFonts w:eastAsia="宋体"/>
      <w:b/>
      <w:bCs/>
      <w:sz w:val="24"/>
      <w:szCs w:val="32"/>
    </w:rPr>
  </w:style>
  <w:style w:type="character" w:customStyle="1" w:styleId="13">
    <w:name w:val="标题 4 字符"/>
    <w:basedOn w:val="9"/>
    <w:link w:val="5"/>
    <w:qFormat/>
    <w:uiPriority w:val="9"/>
    <w:rPr>
      <w:rFonts w:eastAsia="宋体" w:asciiTheme="majorHAnsi" w:hAnsiTheme="majorHAnsi" w:cstheme="majorBidi"/>
      <w:b/>
      <w:bCs/>
      <w:sz w:val="24"/>
      <w:szCs w:val="28"/>
    </w:rPr>
  </w:style>
  <w:style w:type="character" w:customStyle="1" w:styleId="14">
    <w:name w:val="页眉 字符"/>
    <w:basedOn w:val="9"/>
    <w:link w:val="7"/>
    <w:qFormat/>
    <w:uiPriority w:val="99"/>
    <w:rPr>
      <w:rFonts w:eastAsia="宋体"/>
      <w:sz w:val="18"/>
      <w:szCs w:val="18"/>
    </w:rPr>
  </w:style>
  <w:style w:type="character" w:customStyle="1" w:styleId="15">
    <w:name w:val="页脚 字符"/>
    <w:basedOn w:val="9"/>
    <w:link w:val="6"/>
    <w:qFormat/>
    <w:uiPriority w:val="99"/>
    <w:rPr>
      <w:rFonts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57</Words>
  <Characters>331</Characters>
  <Lines>2</Lines>
  <Paragraphs>1</Paragraphs>
  <TotalTime>5</TotalTime>
  <ScaleCrop>false</ScaleCrop>
  <LinksUpToDate>false</LinksUpToDate>
  <CharactersWithSpaces>387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2021-09-23T07:26:00Z</dcterms:created>
  <dc:creator>Huang Hanzhe</dc:creator>
  <cp:lastModifiedBy>张峰</cp:lastModifiedBy>
  <dcterms:modified xsi:type="dcterms:W3CDTF">2021-10-27T07:16:14Z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0EEF250C9F0F47C1B50C559F80CF2730</vt:lpwstr>
  </property>
</Properties>
</file>