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6E" w:rsidRDefault="0052586E" w:rsidP="0052586E">
      <w:pPr>
        <w:pStyle w:val="a3"/>
        <w:adjustRightInd w:val="0"/>
        <w:snapToGrid w:val="0"/>
        <w:spacing w:afterLines="50" w:line="240" w:lineRule="auto"/>
        <w:rPr>
          <w:rFonts w:ascii="宋体" w:eastAsia="宋体" w:hAnsi="宋体"/>
          <w:color w:val="000000"/>
          <w:spacing w:val="-12"/>
          <w:w w:val="150"/>
          <w:szCs w:val="44"/>
        </w:rPr>
      </w:pPr>
      <w:r>
        <w:rPr>
          <w:rFonts w:ascii="宋体" w:eastAsia="宋体" w:hAnsi="宋体" w:hint="eastAsia"/>
          <w:szCs w:val="44"/>
        </w:rPr>
        <w:t>2017年中国</w:t>
      </w:r>
      <w:r>
        <w:rPr>
          <w:rFonts w:ascii="仿宋" w:eastAsia="仿宋" w:hAnsi="仿宋" w:hint="eastAsia"/>
          <w:color w:val="000000"/>
          <w:sz w:val="32"/>
          <w:szCs w:val="32"/>
        </w:rPr>
        <w:t>·</w:t>
      </w:r>
      <w:r>
        <w:rPr>
          <w:rFonts w:ascii="宋体" w:eastAsia="宋体" w:hAnsi="宋体" w:hint="eastAsia"/>
          <w:szCs w:val="44"/>
        </w:rPr>
        <w:t>兰州人才智力交流大会</w:t>
      </w:r>
    </w:p>
    <w:p w:rsidR="0052586E" w:rsidRDefault="0052586E" w:rsidP="0052586E">
      <w:pPr>
        <w:spacing w:afterLines="50" w:line="400" w:lineRule="exact"/>
        <w:rPr>
          <w:rFonts w:ascii="宋体" w:hAnsi="宋体" w:hint="eastAsia"/>
          <w:sz w:val="18"/>
          <w:szCs w:val="18"/>
        </w:rPr>
      </w:pPr>
      <w:r>
        <w:t xml:space="preserve">          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  <w:bCs/>
          <w:sz w:val="32"/>
          <w:szCs w:val="18"/>
        </w:rPr>
        <w:t>参会单位回执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666"/>
        <w:gridCol w:w="1782"/>
        <w:gridCol w:w="1952"/>
        <w:gridCol w:w="1980"/>
      </w:tblGrid>
      <w:tr w:rsidR="0052586E" w:rsidTr="0052586E">
        <w:trPr>
          <w:trHeight w:val="63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/>
                <w:sz w:val="24"/>
                <w:szCs w:val="18"/>
              </w:rPr>
            </w:pP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单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位名</w:t>
            </w: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称</w:t>
            </w:r>
          </w:p>
        </w:tc>
        <w:tc>
          <w:tcPr>
            <w:tcW w:w="3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/>
                <w:sz w:val="24"/>
                <w:szCs w:val="18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/>
                <w:sz w:val="24"/>
                <w:szCs w:val="18"/>
              </w:rPr>
            </w:pP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工商</w:t>
            </w:r>
            <w:r>
              <w:rPr>
                <w:rFonts w:ascii="仿宋_GB2312" w:eastAsia="仿宋_GB2312" w:hAnsi="华文楷体" w:hint="eastAsia"/>
                <w:sz w:val="24"/>
                <w:szCs w:val="18"/>
              </w:rPr>
              <w:t>注</w:t>
            </w: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册号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44"/>
                <w:szCs w:val="44"/>
              </w:rPr>
            </w:pPr>
          </w:p>
        </w:tc>
      </w:tr>
      <w:tr w:rsidR="0052586E" w:rsidTr="0052586E">
        <w:trPr>
          <w:trHeight w:val="63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/>
                <w:sz w:val="24"/>
                <w:szCs w:val="18"/>
              </w:rPr>
            </w:pP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单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位地址</w:t>
            </w:r>
          </w:p>
        </w:tc>
        <w:tc>
          <w:tcPr>
            <w:tcW w:w="3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/>
                <w:sz w:val="24"/>
                <w:szCs w:val="18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/>
                <w:sz w:val="24"/>
                <w:szCs w:val="18"/>
              </w:rPr>
            </w:pPr>
            <w:proofErr w:type="gramStart"/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邮</w:t>
            </w:r>
            <w:proofErr w:type="gramEnd"/>
            <w:r>
              <w:rPr>
                <w:rFonts w:ascii="华文楷体" w:eastAsia="仿宋_GB2312" w:hAnsi="华文楷体" w:hint="eastAsia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Ansi="华文楷体" w:hint="eastAsia"/>
                <w:sz w:val="24"/>
                <w:szCs w:val="18"/>
              </w:rPr>
              <w:t xml:space="preserve">  </w:t>
            </w: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编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44"/>
                <w:szCs w:val="44"/>
              </w:rPr>
            </w:pPr>
          </w:p>
        </w:tc>
      </w:tr>
      <w:tr w:rsidR="0052586E" w:rsidTr="0052586E">
        <w:trPr>
          <w:trHeight w:val="63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/>
                <w:sz w:val="24"/>
                <w:szCs w:val="18"/>
              </w:rPr>
            </w:pP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联</w:t>
            </w:r>
            <w:r>
              <w:rPr>
                <w:rFonts w:ascii="仿宋_GB2312" w:eastAsia="仿宋_GB2312" w:hAnsi="华文楷体" w:hint="eastAsia"/>
                <w:sz w:val="24"/>
                <w:szCs w:val="18"/>
              </w:rPr>
              <w:t xml:space="preserve"> 系 人</w:t>
            </w:r>
          </w:p>
        </w:tc>
        <w:tc>
          <w:tcPr>
            <w:tcW w:w="3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/>
                <w:sz w:val="24"/>
                <w:szCs w:val="18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/>
                <w:sz w:val="24"/>
                <w:szCs w:val="18"/>
              </w:rPr>
            </w:pP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电</w:t>
            </w:r>
            <w:r>
              <w:rPr>
                <w:rFonts w:ascii="华文楷体" w:eastAsia="仿宋_GB2312" w:hAnsi="华文楷体" w:hint="eastAsia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Ansi="华文楷体" w:hint="eastAsia"/>
                <w:sz w:val="24"/>
                <w:szCs w:val="18"/>
              </w:rPr>
              <w:t xml:space="preserve">  </w:t>
            </w: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44"/>
                <w:szCs w:val="44"/>
              </w:rPr>
            </w:pPr>
          </w:p>
        </w:tc>
      </w:tr>
      <w:tr w:rsidR="0052586E" w:rsidTr="0052586E">
        <w:trPr>
          <w:trHeight w:val="63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/>
                <w:sz w:val="24"/>
                <w:szCs w:val="18"/>
              </w:rPr>
            </w:pP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电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子</w:t>
            </w: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邮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件</w:t>
            </w:r>
          </w:p>
        </w:tc>
        <w:tc>
          <w:tcPr>
            <w:tcW w:w="3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/>
                <w:sz w:val="24"/>
                <w:szCs w:val="18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/>
                <w:sz w:val="24"/>
                <w:szCs w:val="18"/>
              </w:rPr>
            </w:pPr>
            <w:r>
              <w:rPr>
                <w:rFonts w:ascii="仿宋_GB2312" w:eastAsia="仿宋_GB2312" w:hAnsi="华文楷体" w:hint="eastAsia"/>
                <w:sz w:val="24"/>
                <w:szCs w:val="18"/>
              </w:rPr>
              <w:t>传   真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</w:tr>
      <w:tr w:rsidR="0052586E" w:rsidTr="0052586E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 w:cs="宋体"/>
                <w:sz w:val="24"/>
                <w:szCs w:val="18"/>
              </w:rPr>
            </w:pP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参会人员姓名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 w:cs="宋体"/>
                <w:sz w:val="24"/>
                <w:szCs w:val="18"/>
              </w:rPr>
            </w:pP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性  别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 w:cs="宋体"/>
                <w:sz w:val="24"/>
                <w:szCs w:val="18"/>
              </w:rPr>
            </w:pP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 xml:space="preserve">职  </w:t>
            </w:r>
            <w:proofErr w:type="gramStart"/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务</w:t>
            </w:r>
            <w:proofErr w:type="gram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 w:cs="宋体"/>
                <w:sz w:val="24"/>
                <w:szCs w:val="18"/>
              </w:rPr>
            </w:pP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手机号码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 w:cs="宋体"/>
                <w:sz w:val="24"/>
                <w:szCs w:val="18"/>
              </w:rPr>
            </w:pP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身份证号码</w:t>
            </w:r>
          </w:p>
        </w:tc>
      </w:tr>
      <w:tr w:rsidR="0052586E" w:rsidTr="0052586E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</w:tr>
      <w:tr w:rsidR="0052586E" w:rsidTr="0052586E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</w:tr>
      <w:tr w:rsidR="0052586E" w:rsidTr="0052586E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</w:tr>
      <w:tr w:rsidR="0052586E" w:rsidTr="0052586E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</w:tr>
      <w:tr w:rsidR="0052586E" w:rsidTr="0052586E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</w:p>
        </w:tc>
      </w:tr>
      <w:tr w:rsidR="0052586E" w:rsidTr="0052586E">
        <w:trPr>
          <w:trHeight w:val="25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86E" w:rsidRDefault="0052586E">
            <w:pPr>
              <w:spacing w:line="500" w:lineRule="exact"/>
              <w:jc w:val="center"/>
              <w:rPr>
                <w:rFonts w:ascii="方正魏碑简体" w:eastAsia="方正魏碑简体"/>
                <w:bCs/>
                <w:sz w:val="24"/>
              </w:rPr>
            </w:pPr>
            <w:r>
              <w:rPr>
                <w:rFonts w:ascii="仿宋_GB2312" w:eastAsia="仿宋_GB2312" w:hAnsi="华文楷体" w:cs="宋体" w:hint="eastAsia"/>
                <w:sz w:val="24"/>
                <w:szCs w:val="18"/>
              </w:rPr>
              <w:t>预订展位及收费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86E" w:rsidRDefault="0052586E">
            <w:pPr>
              <w:spacing w:line="440" w:lineRule="exact"/>
              <w:ind w:firstLineChars="150" w:firstLine="360"/>
              <w:rPr>
                <w:rFonts w:ascii="仿宋_GB2312" w:eastAsia="仿宋_GB2312" w:hAnsi="华文楷体" w:cs="Dotum"/>
                <w:sz w:val="24"/>
                <w:szCs w:val="18"/>
              </w:rPr>
            </w:pP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预订展位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  <w:u w:val="single"/>
              </w:rPr>
              <w:t xml:space="preserve">        </w:t>
            </w:r>
            <w:proofErr w:type="gramStart"/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个</w:t>
            </w:r>
            <w:proofErr w:type="gramEnd"/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，费用合计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  <w:u w:val="single"/>
              </w:rPr>
              <w:t xml:space="preserve">       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元，费用请通过电汇或</w:t>
            </w:r>
            <w:proofErr w:type="gramStart"/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网银转账至以下</w:t>
            </w:r>
            <w:proofErr w:type="gramEnd"/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账户：</w:t>
            </w:r>
          </w:p>
          <w:p w:rsidR="0052586E" w:rsidRDefault="0052586E">
            <w:pPr>
              <w:spacing w:line="440" w:lineRule="exact"/>
              <w:ind w:firstLineChars="150" w:firstLine="360"/>
              <w:rPr>
                <w:rFonts w:ascii="仿宋_GB2312" w:eastAsia="仿宋_GB2312" w:hAnsi="华文楷体" w:cs="Dotum" w:hint="eastAsia"/>
                <w:sz w:val="24"/>
                <w:szCs w:val="18"/>
              </w:rPr>
            </w:pP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开户行：中国银行股份有限公司兰州市城关中心支行（行号：104821003114）</w:t>
            </w:r>
          </w:p>
          <w:p w:rsidR="0052586E" w:rsidRDefault="0052586E">
            <w:pPr>
              <w:spacing w:line="440" w:lineRule="exact"/>
              <w:ind w:firstLineChars="150" w:firstLine="360"/>
              <w:rPr>
                <w:rFonts w:ascii="仿宋_GB2312" w:eastAsia="仿宋_GB2312" w:hAnsi="华文楷体" w:cs="Dotum"/>
                <w:sz w:val="24"/>
                <w:szCs w:val="18"/>
              </w:rPr>
            </w:pPr>
            <w:proofErr w:type="gramStart"/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帐号</w:t>
            </w:r>
            <w:proofErr w:type="gramEnd"/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：104540011779   户名：甘肃省高新技术人才市场</w:t>
            </w:r>
          </w:p>
        </w:tc>
      </w:tr>
      <w:tr w:rsidR="0052586E" w:rsidTr="0052586E">
        <w:trPr>
          <w:trHeight w:val="123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 w:cs="Dotum"/>
                <w:sz w:val="24"/>
                <w:szCs w:val="18"/>
              </w:rPr>
            </w:pP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预订酒店及天数</w:t>
            </w:r>
          </w:p>
        </w:tc>
        <w:tc>
          <w:tcPr>
            <w:tcW w:w="73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2586E" w:rsidRDefault="0052586E">
            <w:pPr>
              <w:spacing w:line="500" w:lineRule="exact"/>
              <w:ind w:firstLineChars="200" w:firstLine="480"/>
              <w:rPr>
                <w:rFonts w:ascii="仿宋_GB2312" w:eastAsia="仿宋_GB2312" w:hAnsi="华文楷体" w:cs="Dotum"/>
                <w:sz w:val="24"/>
                <w:szCs w:val="18"/>
              </w:rPr>
            </w:pP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单人间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  <w:u w:val="single"/>
              </w:rPr>
              <w:t xml:space="preserve">      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间，标准间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  <w:u w:val="single"/>
              </w:rPr>
              <w:t xml:space="preserve">      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间，其他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  <w:u w:val="single"/>
              </w:rPr>
              <w:t xml:space="preserve">         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 xml:space="preserve"> </w:t>
            </w:r>
          </w:p>
          <w:p w:rsidR="0052586E" w:rsidRDefault="0052586E">
            <w:pPr>
              <w:spacing w:line="500" w:lineRule="exact"/>
              <w:ind w:firstLineChars="200" w:firstLine="480"/>
              <w:rPr>
                <w:rFonts w:ascii="仿宋_GB2312" w:eastAsia="仿宋_GB2312" w:hAnsi="华文楷体" w:cs="Dotum"/>
                <w:sz w:val="24"/>
                <w:szCs w:val="18"/>
              </w:rPr>
            </w:pP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从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  <w:u w:val="single"/>
              </w:rPr>
              <w:t xml:space="preserve">      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日至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  <w:u w:val="single"/>
              </w:rPr>
              <w:t xml:space="preserve">        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日，共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  <w:u w:val="single"/>
              </w:rPr>
              <w:t xml:space="preserve">      </w:t>
            </w: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天</w:t>
            </w:r>
          </w:p>
        </w:tc>
      </w:tr>
      <w:tr w:rsidR="0052586E" w:rsidTr="0052586E">
        <w:trPr>
          <w:trHeight w:val="644"/>
        </w:trPr>
        <w:tc>
          <w:tcPr>
            <w:tcW w:w="9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86E" w:rsidRDefault="0052586E">
            <w:pPr>
              <w:spacing w:line="500" w:lineRule="exact"/>
              <w:jc w:val="center"/>
              <w:rPr>
                <w:rFonts w:ascii="仿宋_GB2312" w:eastAsia="仿宋_GB2312" w:hAnsi="华文楷体" w:cs="Dotum"/>
                <w:sz w:val="24"/>
                <w:szCs w:val="18"/>
              </w:rPr>
            </w:pPr>
            <w:r>
              <w:rPr>
                <w:rFonts w:ascii="仿宋_GB2312" w:eastAsia="仿宋_GB2312" w:hAnsi="华文楷体" w:cs="Dotum" w:hint="eastAsia"/>
                <w:sz w:val="24"/>
                <w:szCs w:val="18"/>
              </w:rPr>
              <w:t>参会企业招聘简章请发至598453397@qq.com</w:t>
            </w:r>
          </w:p>
        </w:tc>
      </w:tr>
    </w:tbl>
    <w:p w:rsidR="006F4BAD" w:rsidRDefault="0052586E">
      <w:pPr>
        <w:rPr>
          <w:rFonts w:hint="eastAsia"/>
        </w:rPr>
      </w:pPr>
      <w:r>
        <w:rPr>
          <w:rFonts w:ascii="仿宋_GB2312" w:eastAsia="仿宋_GB2312" w:hAnsi="华文楷体" w:cs="宋体" w:hint="eastAsia"/>
          <w:sz w:val="24"/>
          <w:szCs w:val="18"/>
        </w:rPr>
        <w:t>注：参会单位填写以上表格并加盖公章，于9月15日前传真给会务组，以便协助安排住宿、展位，制作大会证牌并及时在新闻媒体上发布招聘信息。电话：0931-884849</w:t>
      </w:r>
    </w:p>
    <w:sectPr w:rsidR="006F4BAD" w:rsidSect="006F4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方正魏碑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586E"/>
    <w:rsid w:val="0052586E"/>
    <w:rsid w:val="006F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52586E"/>
    <w:pPr>
      <w:spacing w:line="400" w:lineRule="exact"/>
      <w:jc w:val="center"/>
    </w:pPr>
    <w:rPr>
      <w:rFonts w:eastAsia="华文新魏"/>
      <w:b/>
      <w:bCs/>
      <w:sz w:val="44"/>
    </w:rPr>
  </w:style>
  <w:style w:type="character" w:customStyle="1" w:styleId="Char">
    <w:name w:val="正文文本 Char"/>
    <w:basedOn w:val="a0"/>
    <w:link w:val="a3"/>
    <w:semiHidden/>
    <w:rsid w:val="0052586E"/>
    <w:rPr>
      <w:rFonts w:ascii="Times New Roman" w:eastAsia="华文新魏" w:hAnsi="Times New Roman" w:cs="Times New Roman"/>
      <w:b/>
      <w:bCs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2017-08-25T01:59:00Z</dcterms:created>
  <dcterms:modified xsi:type="dcterms:W3CDTF">2017-08-25T02:00:00Z</dcterms:modified>
</cp:coreProperties>
</file>