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9" w:rsidRDefault="007118BC" w:rsidP="00C7772A">
      <w:pPr>
        <w:pStyle w:val="1"/>
        <w:spacing w:after="326"/>
        <w:rPr>
          <w:rFonts w:hint="default"/>
          <w:sz w:val="44"/>
          <w:szCs w:val="44"/>
        </w:rPr>
      </w:pPr>
      <w:bookmarkStart w:id="0" w:name="_Toc141"/>
      <w:bookmarkStart w:id="1" w:name="_Toc21720"/>
      <w:bookmarkStart w:id="2" w:name="_Toc692"/>
      <w:r>
        <w:rPr>
          <w:sz w:val="44"/>
          <w:szCs w:val="44"/>
        </w:rPr>
        <w:t>甘肃医学院</w:t>
      </w:r>
      <w:r>
        <w:rPr>
          <w:sz w:val="44"/>
          <w:szCs w:val="44"/>
        </w:rPr>
        <w:t>公开招聘报名登记表</w:t>
      </w:r>
      <w:bookmarkEnd w:id="0"/>
      <w:bookmarkEnd w:id="1"/>
      <w:bookmarkEnd w:id="2"/>
    </w:p>
    <w:p w:rsidR="00BB4379" w:rsidRDefault="007118BC">
      <w:pPr>
        <w:ind w:firstLineChars="0" w:firstLine="0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int="eastAsia"/>
          <w:b/>
          <w:bCs/>
          <w:sz w:val="28"/>
          <w:szCs w:val="28"/>
        </w:rPr>
        <w:t>应聘岗位要求专业</w:t>
      </w:r>
      <w:r>
        <w:rPr>
          <w:rFonts w:ascii="宋体" w:hint="eastAsia"/>
          <w:b/>
          <w:bCs/>
          <w:sz w:val="28"/>
          <w:szCs w:val="28"/>
        </w:rPr>
        <w:t>: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                    </w:t>
      </w:r>
      <w:r>
        <w:rPr>
          <w:rFonts w:ascii="宋体" w:hint="eastAsia"/>
          <w:b/>
          <w:bCs/>
          <w:sz w:val="28"/>
          <w:szCs w:val="28"/>
        </w:rPr>
        <w:t>岗位代码：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        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 w:rsidR="00BB4379">
        <w:trPr>
          <w:trHeight w:val="599"/>
          <w:jc w:val="center"/>
        </w:trPr>
        <w:tc>
          <w:tcPr>
            <w:tcW w:w="1225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</w:tr>
      <w:tr w:rsidR="00BB4379">
        <w:trPr>
          <w:trHeight w:val="465"/>
          <w:jc w:val="center"/>
        </w:trPr>
        <w:tc>
          <w:tcPr>
            <w:tcW w:w="1225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506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</w:t>
            </w: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500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户籍所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38"/>
          <w:jc w:val="center"/>
        </w:trPr>
        <w:tc>
          <w:tcPr>
            <w:tcW w:w="2763" w:type="dxa"/>
            <w:gridSpan w:val="7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38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BB4379">
        <w:trPr>
          <w:trHeight w:val="528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468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专科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BB4379">
        <w:trPr>
          <w:trHeight w:val="563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BB4379">
        <w:trPr>
          <w:trHeight w:val="701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BB4379">
        <w:trPr>
          <w:trHeight w:val="652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未就业毕业生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在职人员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其他人员</w:t>
            </w:r>
            <w:r>
              <w:rPr>
                <w:rFonts w:ascii="宋体" w:hAnsi="宋体" w:cs="宋体" w:hint="eastAsia"/>
                <w:sz w:val="21"/>
                <w:szCs w:val="21"/>
              </w:rPr>
              <w:t>[  ]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参工时间：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</w:p>
        </w:tc>
      </w:tr>
      <w:tr w:rsidR="00BB4379">
        <w:trPr>
          <w:trHeight w:val="1911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 w:rsidR="00BB4379" w:rsidRDefault="00BB4379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2244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工作或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635" w:type="dxa"/>
            <w:gridSpan w:val="25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1124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25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BB4379">
        <w:trPr>
          <w:trHeight w:val="2110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 w:rsidP="00C7772A">
            <w:pPr>
              <w:spacing w:line="30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主要科研</w:t>
            </w:r>
          </w:p>
          <w:p w:rsidR="00BB4379" w:rsidRDefault="007118BC" w:rsidP="00C7772A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成果</w:t>
            </w:r>
          </w:p>
          <w:p w:rsidR="00BB4379" w:rsidRDefault="00C7772A" w:rsidP="00C7772A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（论文</w:t>
            </w:r>
            <w:r w:rsidR="007118BC">
              <w:rPr>
                <w:rFonts w:ascii="宋体" w:hAnsi="宋体" w:cs="宋体" w:hint="eastAsia"/>
                <w:sz w:val="21"/>
                <w:szCs w:val="21"/>
              </w:rPr>
              <w:t>著作等）</w:t>
            </w:r>
          </w:p>
        </w:tc>
        <w:tc>
          <w:tcPr>
            <w:tcW w:w="8635" w:type="dxa"/>
            <w:gridSpan w:val="25"/>
          </w:tcPr>
          <w:p w:rsidR="00BB4379" w:rsidRDefault="00C7772A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bookmarkStart w:id="3" w:name="_GoBack"/>
            <w:bookmarkEnd w:id="3"/>
            <w:r w:rsidRPr="00BB4379">
              <w:rPr>
                <w:sz w:val="21"/>
              </w:rPr>
              <w:pict>
                <v:rect id="_x0000_s2050" style="position:absolute;left:0;text-align:left;margin-left:75.1pt;margin-top:-48.75pt;width:99.75pt;height:34.5pt;z-index:251658240;mso-position-horizontal-relative:text;mso-position-vertical-relative:text" strokecolor="white"/>
              </w:pict>
            </w:r>
          </w:p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449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66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 w:rsidR="00BB4379">
        <w:trPr>
          <w:trHeight w:val="1931"/>
          <w:jc w:val="center"/>
        </w:trPr>
        <w:tc>
          <w:tcPr>
            <w:tcW w:w="9948" w:type="dxa"/>
            <w:gridSpan w:val="28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应聘人员诚信承诺书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我已阅读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年甘肃医学院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应聘人员签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B4379">
        <w:trPr>
          <w:trHeight w:val="1029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BB4379">
        <w:trPr>
          <w:trHeight w:val="2166"/>
          <w:jc w:val="center"/>
        </w:trPr>
        <w:tc>
          <w:tcPr>
            <w:tcW w:w="1377" w:type="dxa"/>
            <w:gridSpan w:val="4"/>
            <w:vMerge/>
            <w:vAlign w:val="center"/>
          </w:tcPr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不符合原因：</w:t>
            </w: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BB4379" w:rsidRDefault="007118BC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学历学位相关信息请一律按照所获证书、或学信网上内容填写。</w:t>
      </w:r>
    </w:p>
    <w:p w:rsidR="00BB4379" w:rsidRDefault="007118BC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2.</w:t>
      </w:r>
      <w:r>
        <w:rPr>
          <w:rFonts w:ascii="宋体" w:hAnsi="宋体" w:cs="宋体" w:hint="eastAsia"/>
          <w:sz w:val="21"/>
          <w:szCs w:val="21"/>
        </w:rPr>
        <w:t>请务必在二页内填写完成，不做扩展，如简历、奖惩、科研等所填内容较多，请压缩后填写具有代表性的内容。</w:t>
      </w:r>
    </w:p>
    <w:sectPr w:rsidR="00BB4379" w:rsidSect="00C7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BC" w:rsidRDefault="007118BC" w:rsidP="00C7772A">
      <w:pPr>
        <w:spacing w:line="240" w:lineRule="auto"/>
        <w:ind w:firstLine="480"/>
      </w:pPr>
      <w:r>
        <w:separator/>
      </w:r>
    </w:p>
  </w:endnote>
  <w:endnote w:type="continuationSeparator" w:id="0">
    <w:p w:rsidR="007118BC" w:rsidRDefault="007118BC" w:rsidP="00C7772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79" w:rsidRDefault="00BB437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79" w:rsidRDefault="00BB4379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79" w:rsidRDefault="00BB437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BC" w:rsidRDefault="007118BC" w:rsidP="00C7772A">
      <w:pPr>
        <w:spacing w:line="240" w:lineRule="auto"/>
        <w:ind w:firstLine="480"/>
      </w:pPr>
      <w:r>
        <w:separator/>
      </w:r>
    </w:p>
  </w:footnote>
  <w:footnote w:type="continuationSeparator" w:id="0">
    <w:p w:rsidR="007118BC" w:rsidRDefault="007118BC" w:rsidP="00C7772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79" w:rsidRDefault="00BB437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79" w:rsidRDefault="007118BC">
    <w:pPr>
      <w:pStyle w:val="a4"/>
      <w:pBdr>
        <w:top w:val="none" w:sz="0" w:space="0" w:color="auto"/>
      </w:pBdr>
      <w:ind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 xml:space="preserve">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79" w:rsidRDefault="00BB437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92470F"/>
    <w:rsid w:val="00292342"/>
    <w:rsid w:val="00345314"/>
    <w:rsid w:val="00491B8A"/>
    <w:rsid w:val="005B1E34"/>
    <w:rsid w:val="005F3847"/>
    <w:rsid w:val="007118BC"/>
    <w:rsid w:val="0091410D"/>
    <w:rsid w:val="00957356"/>
    <w:rsid w:val="00AE71C9"/>
    <w:rsid w:val="00BB4379"/>
    <w:rsid w:val="00C7772A"/>
    <w:rsid w:val="0A347C88"/>
    <w:rsid w:val="1B77642B"/>
    <w:rsid w:val="207F652E"/>
    <w:rsid w:val="2486211E"/>
    <w:rsid w:val="2639055B"/>
    <w:rsid w:val="29C54438"/>
    <w:rsid w:val="36146855"/>
    <w:rsid w:val="3C7E2EDF"/>
    <w:rsid w:val="3F5E30F7"/>
    <w:rsid w:val="4C964579"/>
    <w:rsid w:val="56773CD4"/>
    <w:rsid w:val="61CC4060"/>
    <w:rsid w:val="650B66EF"/>
    <w:rsid w:val="6692470F"/>
    <w:rsid w:val="6DF9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379"/>
    <w:pPr>
      <w:widowControl w:val="0"/>
      <w:spacing w:line="480" w:lineRule="exact"/>
      <w:ind w:firstLineChars="200" w:firstLine="88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next w:val="a"/>
    <w:qFormat/>
    <w:rsid w:val="00BB4379"/>
    <w:pPr>
      <w:spacing w:afterLines="100"/>
      <w:jc w:val="center"/>
      <w:outlineLvl w:val="0"/>
    </w:pPr>
    <w:rPr>
      <w:rFonts w:ascii="宋体" w:eastAsia="仿宋" w:hAnsi="宋体" w:cs="宋体" w:hint="eastAsia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43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43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2017-03-13T03:14:00Z</cp:lastPrinted>
  <dcterms:created xsi:type="dcterms:W3CDTF">2013-02-06T01:22:00Z</dcterms:created>
  <dcterms:modified xsi:type="dcterms:W3CDTF">2020-03-26T02:30:00Z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