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14" w:rsidRPr="003825EC" w:rsidRDefault="00181B14" w:rsidP="00181B14">
      <w:pPr>
        <w:rPr>
          <w:rFonts w:ascii="黑体" w:eastAsia="黑体" w:hAnsi="黑体"/>
          <w:sz w:val="32"/>
          <w:szCs w:val="32"/>
        </w:rPr>
      </w:pPr>
      <w:r w:rsidRPr="003825EC">
        <w:rPr>
          <w:rFonts w:ascii="黑体" w:eastAsia="黑体" w:hAnsi="黑体" w:hint="eastAsia"/>
          <w:sz w:val="32"/>
          <w:szCs w:val="32"/>
        </w:rPr>
        <w:t>附件1</w:t>
      </w:r>
    </w:p>
    <w:p w:rsidR="00181B14" w:rsidRPr="00F1504A" w:rsidRDefault="00181B14" w:rsidP="00181B14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  <w:r w:rsidRPr="00F1504A">
        <w:rPr>
          <w:rFonts w:ascii="黑体" w:eastAsia="黑体" w:hAnsi="黑体" w:cs="宋体" w:hint="eastAsia"/>
          <w:kern w:val="0"/>
          <w:sz w:val="44"/>
          <w:szCs w:val="44"/>
        </w:rPr>
        <w:t>人事考试中心招聘职位</w:t>
      </w:r>
    </w:p>
    <w:p w:rsidR="00181B14" w:rsidRPr="00E30CAB" w:rsidRDefault="00181B14" w:rsidP="00181B14">
      <w:pPr>
        <w:spacing w:line="580" w:lineRule="exact"/>
        <w:rPr>
          <w:rFonts w:ascii="仿宋_GB2312" w:eastAsia="仿宋_GB2312" w:hAnsi="宋体"/>
          <w:b/>
          <w:sz w:val="32"/>
          <w:szCs w:val="32"/>
        </w:rPr>
      </w:pPr>
    </w:p>
    <w:p w:rsidR="00181B14" w:rsidRPr="0040640F" w:rsidRDefault="00181B14" w:rsidP="00181B14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40640F">
        <w:rPr>
          <w:rFonts w:ascii="黑体" w:eastAsia="黑体" w:hAnsi="黑体" w:hint="eastAsia"/>
          <w:sz w:val="32"/>
          <w:szCs w:val="32"/>
        </w:rPr>
        <w:t>岗位一：综合管理岗位：（1人</w:t>
      </w:r>
      <w:r>
        <w:rPr>
          <w:rFonts w:ascii="黑体" w:eastAsia="黑体" w:hAnsi="黑体" w:hint="eastAsia"/>
          <w:sz w:val="32"/>
          <w:szCs w:val="32"/>
        </w:rPr>
        <w:t>,北京生源</w:t>
      </w:r>
      <w:r w:rsidRPr="0040640F">
        <w:rPr>
          <w:rFonts w:ascii="黑体" w:eastAsia="黑体" w:hAnsi="黑体" w:hint="eastAsia"/>
          <w:sz w:val="32"/>
          <w:szCs w:val="32"/>
        </w:rPr>
        <w:t>）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（一）岗位描述</w:t>
      </w:r>
    </w:p>
    <w:p w:rsidR="00181B14" w:rsidRPr="00E30CAB" w:rsidRDefault="00181B14" w:rsidP="00181B1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主要从事公文管理、文件起草、</w:t>
      </w:r>
      <w:r>
        <w:rPr>
          <w:rFonts w:ascii="仿宋_GB2312" w:eastAsia="仿宋_GB2312" w:hint="eastAsia"/>
          <w:sz w:val="32"/>
          <w:szCs w:val="32"/>
        </w:rPr>
        <w:t>会议组织、</w:t>
      </w:r>
      <w:r w:rsidRPr="00E30CAB">
        <w:rPr>
          <w:rFonts w:ascii="仿宋_GB2312" w:eastAsia="仿宋_GB2312" w:hint="eastAsia"/>
          <w:sz w:val="32"/>
          <w:szCs w:val="32"/>
        </w:rPr>
        <w:t>档案管理</w:t>
      </w:r>
      <w:r>
        <w:rPr>
          <w:rFonts w:ascii="仿宋_GB2312" w:eastAsia="仿宋_GB2312" w:hint="eastAsia"/>
          <w:sz w:val="32"/>
          <w:szCs w:val="32"/>
        </w:rPr>
        <w:t>等综合管理与</w:t>
      </w:r>
      <w:r w:rsidRPr="00E30CAB">
        <w:rPr>
          <w:rFonts w:ascii="仿宋_GB2312" w:eastAsia="仿宋_GB2312" w:hint="eastAsia"/>
          <w:sz w:val="32"/>
          <w:szCs w:val="32"/>
        </w:rPr>
        <w:t>协调工作。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（二）职位资格条件</w:t>
      </w:r>
    </w:p>
    <w:p w:rsidR="00181B14" w:rsidRPr="004F5E90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93737D">
        <w:rPr>
          <w:rFonts w:hint="eastAsia"/>
        </w:rPr>
        <w:t xml:space="preserve"> </w:t>
      </w:r>
      <w:r w:rsidRPr="0093737D">
        <w:rPr>
          <w:rFonts w:ascii="仿宋_GB2312" w:eastAsia="仿宋_GB2312" w:hAnsi="宋体" w:hint="eastAsia"/>
          <w:sz w:val="32"/>
          <w:szCs w:val="32"/>
        </w:rPr>
        <w:t>汉语言文学、历史学、哲学、政治学、法学、人力资源管理专业</w:t>
      </w:r>
      <w:r w:rsidRPr="004F5E90">
        <w:rPr>
          <w:rFonts w:ascii="仿宋_GB2312" w:eastAsia="仿宋_GB2312" w:hAnsi="宋体" w:hint="eastAsia"/>
          <w:sz w:val="32"/>
          <w:szCs w:val="32"/>
        </w:rPr>
        <w:t>，硕士及以上学历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81B14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具有良好的语言文字和逻辑表达能力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81B14" w:rsidRDefault="00181B14" w:rsidP="00181B14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</w:p>
    <w:p w:rsidR="00181B14" w:rsidRPr="0040640F" w:rsidRDefault="00181B14" w:rsidP="00181B14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40640F">
        <w:rPr>
          <w:rFonts w:ascii="黑体" w:eastAsia="黑体" w:hAnsi="黑体" w:hint="eastAsia"/>
          <w:sz w:val="32"/>
          <w:szCs w:val="32"/>
        </w:rPr>
        <w:t>岗位二：财务管理岗位：（1人）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（一）岗位描述</w:t>
      </w:r>
    </w:p>
    <w:p w:rsidR="00181B14" w:rsidRDefault="00181B14" w:rsidP="00181B1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主要从事事业单位财务管理等相关工作。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（二）职位资格条件</w:t>
      </w:r>
    </w:p>
    <w:p w:rsidR="00181B14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C524C3">
        <w:rPr>
          <w:rFonts w:ascii="仿宋_GB2312" w:eastAsia="仿宋_GB2312" w:hAnsi="宋体" w:hint="eastAsia"/>
          <w:sz w:val="32"/>
          <w:szCs w:val="32"/>
        </w:rPr>
        <w:t>会计、财务管理</w:t>
      </w:r>
      <w:r>
        <w:rPr>
          <w:rFonts w:ascii="仿宋_GB2312" w:eastAsia="仿宋_GB2312" w:hAnsi="宋体" w:hint="eastAsia"/>
          <w:sz w:val="32"/>
          <w:szCs w:val="32"/>
        </w:rPr>
        <w:t>、经济学</w:t>
      </w:r>
      <w:r w:rsidRPr="00C524C3">
        <w:rPr>
          <w:rFonts w:ascii="仿宋_GB2312" w:eastAsia="仿宋_GB2312" w:hAnsi="宋体" w:hint="eastAsia"/>
          <w:sz w:val="32"/>
          <w:szCs w:val="32"/>
        </w:rPr>
        <w:t>专业</w:t>
      </w:r>
      <w:r w:rsidRPr="004F5E90">
        <w:rPr>
          <w:rFonts w:ascii="仿宋_GB2312" w:eastAsia="仿宋_GB2312" w:hAnsi="宋体" w:hint="eastAsia"/>
          <w:sz w:val="32"/>
          <w:szCs w:val="32"/>
        </w:rPr>
        <w:t>，硕士及以上学历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81B14" w:rsidRPr="003D0F95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4F5E90">
        <w:rPr>
          <w:rFonts w:ascii="仿宋_GB2312" w:eastAsia="仿宋_GB2312" w:hAnsi="宋体" w:hint="eastAsia"/>
          <w:sz w:val="32"/>
          <w:szCs w:val="32"/>
        </w:rPr>
        <w:t xml:space="preserve">具有良好的语言文字和逻辑表达能力。 </w:t>
      </w:r>
    </w:p>
    <w:p w:rsidR="00181B14" w:rsidRDefault="00181B14" w:rsidP="00181B14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</w:p>
    <w:p w:rsidR="00181B14" w:rsidRPr="0040640F" w:rsidRDefault="00181B14" w:rsidP="00181B14">
      <w:pPr>
        <w:spacing w:line="58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40640F">
        <w:rPr>
          <w:rFonts w:ascii="黑体" w:eastAsia="黑体" w:hAnsi="黑体" w:hint="eastAsia"/>
          <w:sz w:val="32"/>
          <w:szCs w:val="32"/>
        </w:rPr>
        <w:t>岗位三：命题管理岗位：（2人，其中1人为北京生源）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（一）岗位描述</w:t>
      </w:r>
    </w:p>
    <w:p w:rsidR="00181B14" w:rsidRPr="000D6059" w:rsidRDefault="00181B14" w:rsidP="00181B14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 w:rsidRPr="000D6059">
        <w:rPr>
          <w:rFonts w:ascii="仿宋_GB2312" w:eastAsia="仿宋_GB2312" w:hint="eastAsia"/>
          <w:sz w:val="32"/>
          <w:szCs w:val="32"/>
        </w:rPr>
        <w:t>主要从事考试命题与科研管理、考务管理等相关工作。</w:t>
      </w:r>
    </w:p>
    <w:p w:rsidR="00181B14" w:rsidRPr="0040640F" w:rsidRDefault="00181B14" w:rsidP="00181B14">
      <w:pPr>
        <w:spacing w:line="58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40640F">
        <w:rPr>
          <w:rFonts w:ascii="楷体" w:eastAsia="楷体" w:hAnsi="楷体" w:hint="eastAsia"/>
          <w:sz w:val="32"/>
          <w:szCs w:val="32"/>
        </w:rPr>
        <w:t>（二）职位资格条件</w:t>
      </w:r>
    </w:p>
    <w:p w:rsidR="00181B14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D6059"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Ansi="宋体" w:hint="eastAsia"/>
          <w:sz w:val="32"/>
          <w:szCs w:val="32"/>
        </w:rPr>
        <w:t>.心理学、法学</w:t>
      </w:r>
      <w:r w:rsidRPr="000D6059">
        <w:rPr>
          <w:rFonts w:ascii="仿宋_GB2312" w:eastAsia="仿宋_GB2312" w:hAnsi="宋体" w:hint="eastAsia"/>
          <w:sz w:val="32"/>
          <w:szCs w:val="32"/>
        </w:rPr>
        <w:t>专业，硕士及以上学历</w:t>
      </w:r>
      <w:r>
        <w:rPr>
          <w:rFonts w:ascii="仿宋_GB2312" w:eastAsia="仿宋_GB2312" w:hAnsi="宋体" w:hint="eastAsia"/>
          <w:sz w:val="32"/>
          <w:szCs w:val="32"/>
        </w:rPr>
        <w:t>（1人）。</w:t>
      </w:r>
    </w:p>
    <w:p w:rsidR="00181B14" w:rsidRPr="003821B0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9D1F6A">
        <w:rPr>
          <w:rFonts w:ascii="仿宋_GB2312" w:eastAsia="仿宋_GB2312" w:hAnsi="宋体" w:hint="eastAsia"/>
          <w:sz w:val="32"/>
          <w:szCs w:val="32"/>
        </w:rPr>
        <w:t>心理学、管理学、工程管理等理工科相关专业</w:t>
      </w:r>
      <w:r w:rsidRPr="003821B0">
        <w:rPr>
          <w:rFonts w:ascii="仿宋_GB2312" w:eastAsia="仿宋_GB2312" w:hAnsi="宋体" w:hint="eastAsia"/>
          <w:sz w:val="32"/>
          <w:szCs w:val="32"/>
        </w:rPr>
        <w:t>，硕士及以上学历（</w:t>
      </w:r>
      <w:r>
        <w:rPr>
          <w:rFonts w:ascii="仿宋_GB2312" w:eastAsia="仿宋_GB2312" w:hAnsi="宋体" w:hint="eastAsia"/>
          <w:sz w:val="32"/>
          <w:szCs w:val="32"/>
        </w:rPr>
        <w:t>1人，</w:t>
      </w:r>
      <w:r w:rsidRPr="003821B0">
        <w:rPr>
          <w:rFonts w:ascii="仿宋_GB2312" w:eastAsia="仿宋_GB2312" w:hAnsi="宋体" w:hint="eastAsia"/>
          <w:sz w:val="32"/>
          <w:szCs w:val="32"/>
        </w:rPr>
        <w:t>北京生源）。</w:t>
      </w:r>
    </w:p>
    <w:p w:rsidR="00181B14" w:rsidRDefault="00181B14" w:rsidP="00181B1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0D6059">
        <w:rPr>
          <w:rFonts w:ascii="仿宋_GB2312" w:eastAsia="仿宋_GB2312" w:hAnsi="宋体" w:hint="eastAsia"/>
          <w:sz w:val="32"/>
          <w:szCs w:val="32"/>
        </w:rPr>
        <w:t>具有良好的语言文字</w:t>
      </w:r>
      <w:r>
        <w:rPr>
          <w:rFonts w:ascii="仿宋_GB2312" w:eastAsia="仿宋_GB2312" w:hAnsi="宋体" w:hint="eastAsia"/>
          <w:sz w:val="32"/>
          <w:szCs w:val="32"/>
        </w:rPr>
        <w:t>和逻辑表达</w:t>
      </w:r>
      <w:r w:rsidRPr="000D6059">
        <w:rPr>
          <w:rFonts w:ascii="仿宋_GB2312" w:eastAsia="仿宋_GB2312" w:hAnsi="宋体" w:hint="eastAsia"/>
          <w:sz w:val="32"/>
          <w:szCs w:val="32"/>
        </w:rPr>
        <w:t>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57066" w:rsidRDefault="00757066" w:rsidP="00181B14"/>
    <w:sectPr w:rsidR="00757066" w:rsidSect="00757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1B14"/>
    <w:rsid w:val="000863B2"/>
    <w:rsid w:val="00181B14"/>
    <w:rsid w:val="00757066"/>
    <w:rsid w:val="00B8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670A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670A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67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B8670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8670A"/>
    <w:rPr>
      <w:b/>
      <w:bCs/>
      <w:sz w:val="32"/>
      <w:szCs w:val="32"/>
    </w:rPr>
  </w:style>
  <w:style w:type="paragraph" w:styleId="a3">
    <w:name w:val="Title"/>
    <w:next w:val="a"/>
    <w:link w:val="Char"/>
    <w:uiPriority w:val="10"/>
    <w:qFormat/>
    <w:rsid w:val="00B8670A"/>
    <w:pPr>
      <w:widowControl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8670A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next w:val="a"/>
    <w:link w:val="Char0"/>
    <w:uiPriority w:val="11"/>
    <w:qFormat/>
    <w:rsid w:val="00B8670A"/>
    <w:pPr>
      <w:widowControl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B8670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B8670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8670A"/>
    <w:pPr>
      <w:outlineLvl w:val="9"/>
    </w:pPr>
  </w:style>
  <w:style w:type="paragraph" w:customStyle="1" w:styleId="30">
    <w:name w:val="标题3"/>
    <w:basedOn w:val="2"/>
    <w:next w:val="a"/>
    <w:link w:val="3Char0"/>
    <w:qFormat/>
    <w:rsid w:val="00B8670A"/>
    <w:pPr>
      <w:bidi/>
      <w:spacing w:line="360" w:lineRule="auto"/>
      <w:jc w:val="left"/>
    </w:pPr>
    <w:rPr>
      <w:rFonts w:ascii="Arabic Transparent" w:eastAsia="Arabic Transparent" w:hAnsi="Arabic Transparent" w:cs="Arabic Transparent"/>
      <w:color w:val="000000"/>
      <w:sz w:val="24"/>
    </w:rPr>
  </w:style>
  <w:style w:type="character" w:customStyle="1" w:styleId="3Char0">
    <w:name w:val="标题3 Char"/>
    <w:basedOn w:val="a0"/>
    <w:link w:val="30"/>
    <w:rsid w:val="00B8670A"/>
    <w:rPr>
      <w:rFonts w:ascii="Arabic Transparent" w:eastAsia="Arabic Transparent" w:hAnsi="Arabic Transparent" w:cs="Arabic Transparent"/>
      <w:b/>
      <w:bCs/>
      <w:color w:val="000000"/>
      <w:kern w:val="2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1</cp:revision>
  <dcterms:created xsi:type="dcterms:W3CDTF">2017-03-03T10:02:00Z</dcterms:created>
  <dcterms:modified xsi:type="dcterms:W3CDTF">2017-03-03T10:03:00Z</dcterms:modified>
</cp:coreProperties>
</file>