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0"/>
          <w:szCs w:val="48"/>
        </w:rPr>
      </w:pPr>
      <w:bookmarkStart w:id="0" w:name="_GoBack"/>
      <w:r>
        <w:rPr>
          <w:rFonts w:hint="eastAsia"/>
          <w:sz w:val="40"/>
          <w:szCs w:val="48"/>
        </w:rPr>
        <w:t>201</w:t>
      </w:r>
      <w:r>
        <w:rPr>
          <w:rFonts w:hint="eastAsia"/>
          <w:sz w:val="40"/>
          <w:szCs w:val="48"/>
          <w:lang w:val="en-US" w:eastAsia="zh-CN"/>
        </w:rPr>
        <w:t>7</w:t>
      </w:r>
      <w:r>
        <w:rPr>
          <w:rFonts w:hint="eastAsia"/>
          <w:sz w:val="40"/>
          <w:szCs w:val="48"/>
        </w:rPr>
        <w:t>年</w:t>
      </w:r>
      <w:r>
        <w:rPr>
          <w:rFonts w:hint="eastAsia"/>
          <w:sz w:val="40"/>
          <w:szCs w:val="48"/>
          <w:lang w:eastAsia="zh-CN"/>
        </w:rPr>
        <w:t>陇南市</w:t>
      </w:r>
      <w:r>
        <w:rPr>
          <w:rFonts w:hint="eastAsia"/>
          <w:sz w:val="40"/>
          <w:szCs w:val="48"/>
        </w:rPr>
        <w:t>宕昌县特岗教师招考笔试成绩</w:t>
      </w:r>
      <w:bookmarkEnd w:id="0"/>
    </w:p>
    <w:p>
      <w:pPr>
        <w:jc w:val="center"/>
        <w:rPr>
          <w:rFonts w:hint="eastAsia"/>
          <w:sz w:val="40"/>
          <w:szCs w:val="48"/>
        </w:rPr>
      </w:pPr>
    </w:p>
    <w:p>
      <w:pPr>
        <w:jc w:val="center"/>
        <w:rPr>
          <w:rFonts w:hint="eastAsia" w:eastAsiaTheme="minorEastAsia"/>
          <w:sz w:val="40"/>
          <w:szCs w:val="48"/>
          <w:lang w:eastAsia="zh-CN"/>
        </w:rPr>
      </w:pP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72405" cy="4638040"/>
            <wp:effectExtent l="0" t="0" r="4445" b="10160"/>
            <wp:docPr id="1" name="图片 1" descr="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3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40"/>
          <w:szCs w:val="48"/>
          <w:lang w:eastAsia="zh-CN"/>
        </w:rPr>
      </w:pPr>
    </w:p>
    <w:p>
      <w:pPr>
        <w:jc w:val="center"/>
        <w:rPr>
          <w:rFonts w:hint="eastAsia" w:eastAsiaTheme="minorEastAsia"/>
          <w:sz w:val="40"/>
          <w:szCs w:val="48"/>
          <w:lang w:eastAsia="zh-CN"/>
        </w:rPr>
      </w:pP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72405" cy="4695825"/>
            <wp:effectExtent l="0" t="0" r="4445" b="9525"/>
            <wp:docPr id="8" name="图片 8" descr="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40"/>
          <w:szCs w:val="48"/>
          <w:lang w:eastAsia="zh-CN"/>
        </w:rPr>
      </w:pP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72405" cy="4704080"/>
            <wp:effectExtent l="0" t="0" r="4445" b="1270"/>
            <wp:docPr id="9" name="图片 9" descr="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70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40"/>
          <w:szCs w:val="48"/>
          <w:lang w:eastAsia="zh-CN"/>
        </w:rPr>
      </w:pP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72405" cy="4695825"/>
            <wp:effectExtent l="0" t="0" r="4445" b="9525"/>
            <wp:docPr id="10" name="图片 10" descr="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40"/>
          <w:szCs w:val="48"/>
          <w:lang w:eastAsia="zh-CN"/>
        </w:rPr>
      </w:pP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72405" cy="4695825"/>
            <wp:effectExtent l="0" t="0" r="4445" b="9525"/>
            <wp:docPr id="11" name="图片 11" descr="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40"/>
          <w:szCs w:val="48"/>
          <w:lang w:eastAsia="zh-CN"/>
        </w:rPr>
      </w:pP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72405" cy="4671060"/>
            <wp:effectExtent l="0" t="0" r="4445" b="15240"/>
            <wp:docPr id="12" name="图片 12" descr="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.web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7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40"/>
          <w:szCs w:val="48"/>
          <w:lang w:eastAsia="zh-CN"/>
        </w:rPr>
      </w:pP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72405" cy="4695825"/>
            <wp:effectExtent l="0" t="0" r="4445" b="9525"/>
            <wp:docPr id="13" name="图片 13" descr="7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.web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762722"/>
    <w:rsid w:val="72762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Office_10.1.0.6660_F1E327BC-269C-435d-A152-05C5408002CA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2017-07-22T06:06:00Z</dcterms:created>
  <dc:creator>Administrator</dc:creator>
  <cp:lastModifiedBy>Administrator</cp:lastModifiedBy>
  <dcterms:modified xsi:type="dcterms:W3CDTF">2017-07-22T06:09:48Z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2052-10.1.0.6660</vt:lpwstr>
  </property>
</Properties>
</file>