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Cs/>
          <w:sz w:val="44"/>
          <w:szCs w:val="52"/>
        </w:rPr>
      </w:pPr>
      <w:bookmarkStart w:id="0" w:name="_GoBack"/>
      <w:bookmarkEnd w:id="0"/>
      <w:r>
        <w:rPr>
          <w:rFonts w:hint="eastAsia" w:ascii="方正小标宋简体" w:eastAsia="方正小标宋简体"/>
          <w:bCs/>
          <w:sz w:val="44"/>
          <w:szCs w:val="52"/>
        </w:rPr>
        <w:t>报考人员诚信承诺书</w:t>
      </w:r>
    </w:p>
    <w:p>
      <w:pPr>
        <w:ind w:firstLine="560" w:firstLineChars="200"/>
        <w:jc w:val="left"/>
        <w:rPr>
          <w:rFonts w:hint="eastAsia"/>
          <w:sz w:val="28"/>
          <w:szCs w:val="36"/>
        </w:rPr>
      </w:pPr>
    </w:p>
    <w:p>
      <w:pPr>
        <w:ind w:firstLine="560" w:firstLineChars="200"/>
        <w:rPr>
          <w:rFonts w:hint="eastAsia"/>
          <w:sz w:val="28"/>
          <w:szCs w:val="36"/>
        </w:rPr>
      </w:pPr>
      <w:r>
        <w:rPr>
          <w:rFonts w:hint="eastAsia"/>
          <w:sz w:val="28"/>
          <w:szCs w:val="36"/>
        </w:rPr>
        <w:t>本人自愿参加敦煌市益民社会公共服务中心公开招聘社会救助服务人员公开考试，已阅读招聘公告中的所有内容。在此郑重承诺如下：</w:t>
      </w:r>
    </w:p>
    <w:p>
      <w:pPr>
        <w:ind w:firstLine="560" w:firstLineChars="200"/>
        <w:rPr>
          <w:rFonts w:hint="eastAsia"/>
          <w:sz w:val="28"/>
          <w:szCs w:val="36"/>
        </w:rPr>
      </w:pPr>
      <w:r>
        <w:rPr>
          <w:rFonts w:hint="eastAsia"/>
          <w:sz w:val="28"/>
          <w:szCs w:val="36"/>
        </w:rPr>
        <w:t>一、保证报名时所提交的报考信息和证件等真实、准确、有效。如有虚假信息和造假行为，本人承担一切后果。</w:t>
      </w:r>
    </w:p>
    <w:p>
      <w:pPr>
        <w:ind w:firstLine="560" w:firstLineChars="200"/>
        <w:rPr>
          <w:rFonts w:hint="eastAsia"/>
          <w:sz w:val="28"/>
          <w:szCs w:val="36"/>
        </w:rPr>
      </w:pPr>
      <w:r>
        <w:rPr>
          <w:rFonts w:hint="eastAsia"/>
          <w:sz w:val="28"/>
          <w:szCs w:val="36"/>
        </w:rPr>
        <w:t>二、自觉服从招考单位的统一安排，接受招考工作人员的检查、监督和管理。</w:t>
      </w:r>
    </w:p>
    <w:p>
      <w:pPr>
        <w:ind w:firstLine="560" w:firstLineChars="200"/>
        <w:rPr>
          <w:rFonts w:hint="eastAsia"/>
          <w:sz w:val="28"/>
          <w:szCs w:val="36"/>
        </w:rPr>
      </w:pPr>
      <w:r>
        <w:rPr>
          <w:rFonts w:hint="eastAsia"/>
          <w:sz w:val="28"/>
          <w:szCs w:val="36"/>
        </w:rPr>
        <w:t>三、保证在考试过程中诚实守信，自觉遵守考试纪律及相关规定，不舞弊或协助他人舞弊。如有违纪、违规、违法行为，自愿接受依据有关规定做出的处罚决定。</w:t>
      </w:r>
    </w:p>
    <w:p>
      <w:pPr>
        <w:ind w:firstLine="560"/>
        <w:rPr>
          <w:rFonts w:hint="eastAsia"/>
          <w:sz w:val="28"/>
          <w:szCs w:val="36"/>
        </w:rPr>
      </w:pPr>
      <w:r>
        <w:rPr>
          <w:rFonts w:hint="eastAsia"/>
          <w:sz w:val="28"/>
          <w:szCs w:val="36"/>
        </w:rPr>
        <w:t>四、资格审查、体检以及考察公示过程中，如因不符合招聘公告中规定的相关条件及相关标准被取消资格，本人服从决定。</w:t>
      </w:r>
    </w:p>
    <w:p>
      <w:pPr>
        <w:ind w:firstLine="560"/>
        <w:rPr>
          <w:rFonts w:hint="eastAsia"/>
          <w:sz w:val="28"/>
          <w:szCs w:val="36"/>
        </w:rPr>
      </w:pPr>
      <w:r>
        <w:rPr>
          <w:rFonts w:hint="eastAsia"/>
          <w:sz w:val="28"/>
          <w:szCs w:val="36"/>
        </w:rPr>
        <w:t>五、通讯工具保持畅通，确保招聘工作人员能及时联系到本人。如因通讯不畅造成后果，责任由本人自负。</w:t>
      </w:r>
    </w:p>
    <w:p>
      <w:pPr>
        <w:ind w:firstLine="560"/>
        <w:rPr>
          <w:rFonts w:hint="eastAsia"/>
          <w:sz w:val="28"/>
          <w:szCs w:val="36"/>
        </w:rPr>
      </w:pPr>
      <w:r>
        <w:rPr>
          <w:rFonts w:hint="eastAsia"/>
          <w:sz w:val="28"/>
          <w:szCs w:val="36"/>
        </w:rPr>
        <w:t>六、对违反以上承诺所造成的后果，本人自愿承担相应责任。</w:t>
      </w:r>
    </w:p>
    <w:p>
      <w:pPr>
        <w:ind w:firstLine="560"/>
        <w:rPr>
          <w:rFonts w:hint="eastAsia"/>
          <w:sz w:val="28"/>
          <w:szCs w:val="36"/>
        </w:rPr>
      </w:pPr>
      <w:r>
        <w:rPr>
          <w:rFonts w:hint="eastAsia"/>
          <w:sz w:val="28"/>
          <w:szCs w:val="36"/>
        </w:rPr>
        <w:t>七、此表连同报名表一同装入本人档案。</w:t>
      </w:r>
    </w:p>
    <w:p>
      <w:pPr>
        <w:ind w:firstLine="560" w:firstLineChars="200"/>
        <w:rPr>
          <w:rFonts w:hint="eastAsia"/>
          <w:sz w:val="28"/>
          <w:szCs w:val="36"/>
        </w:rPr>
      </w:pPr>
      <w:r>
        <w:rPr>
          <w:rFonts w:hint="eastAsia"/>
          <w:sz w:val="28"/>
          <w:szCs w:val="36"/>
        </w:rPr>
        <w:t>报考人员身份证号：</w:t>
      </w:r>
    </w:p>
    <w:p>
      <w:pPr>
        <w:ind w:firstLine="560"/>
        <w:rPr>
          <w:rFonts w:hint="eastAsia"/>
          <w:sz w:val="28"/>
          <w:szCs w:val="36"/>
        </w:rPr>
      </w:pPr>
      <w:r>
        <w:rPr>
          <w:rFonts w:hint="eastAsia"/>
          <w:sz w:val="28"/>
          <w:szCs w:val="36"/>
        </w:rPr>
        <w:t>报考人员联系电话：</w:t>
      </w:r>
    </w:p>
    <w:p>
      <w:pPr>
        <w:ind w:firstLine="560"/>
        <w:rPr>
          <w:rFonts w:hint="eastAsia"/>
          <w:sz w:val="28"/>
          <w:szCs w:val="36"/>
        </w:rPr>
      </w:pPr>
      <w:r>
        <w:rPr>
          <w:rFonts w:hint="eastAsia"/>
          <w:sz w:val="28"/>
          <w:szCs w:val="36"/>
        </w:rPr>
        <w:t>报考人员签名：</w:t>
      </w:r>
    </w:p>
    <w:p>
      <w:pPr>
        <w:ind w:firstLine="560"/>
      </w:pPr>
      <w:r>
        <w:rPr>
          <w:rFonts w:hint="eastAsia"/>
          <w:sz w:val="28"/>
          <w:szCs w:val="36"/>
        </w:rPr>
        <w:t xml:space="preserve">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278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w="952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4.6pt;mso-position-horizontal:center;mso-position-horizontal-relative:margin;mso-wrap-style:none;z-index:251658240;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4oDrRAAAAAgEAAA8AAAAAAAAAAQAgAAAAIgAAAGRycy9kb3ducmV2LnhtbFBLAQIUABQAAAAI&#10;AIdO4kDpS6a5uwEAAFEDAAAOAAAAAAAAAAEAIAAAACABAABkcnMvZTJvRG9jLnhtbFBLBQYAAAAA&#10;BgAGAFkBAABNBQ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1065D"/>
    <w:rsid w:val="3A01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2019-01-21T03:16:00Z</dcterms:created>
  <dc:creator>god925</dc:creator>
  <cp:lastModifiedBy>god925</cp:lastModifiedBy>
  <dcterms:modified xsi:type="dcterms:W3CDTF">2019-01-21T03:17:14Z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