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方正黑体_GBK" w:hAnsi="方正黑体_GBK" w:eastAsia="方正黑体_GBK" w:cs="方正黑体_GBK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  <w:t>附件</w:t>
      </w:r>
    </w:p>
    <w:p>
      <w:pPr>
        <w:spacing w:line="360" w:lineRule="exact"/>
        <w:jc w:val="center"/>
        <w:rPr>
          <w:rFonts w:ascii="方正小标宋_GBK" w:hAnsi="方正小标宋_GBK" w:eastAsia="方正小标宋_GBK" w:cs="方正小标宋_GBK"/>
          <w:spacing w:val="-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</w:rPr>
        <w:t>凉州区特聘动物防疫专员报名表</w:t>
      </w:r>
    </w:p>
    <w:p>
      <w:pPr>
        <w:spacing w:line="360" w:lineRule="exact"/>
        <w:jc w:val="center"/>
        <w:rPr>
          <w:rFonts w:ascii="方正小标宋_GBK" w:hAnsi="方正小标宋_GBK" w:eastAsia="方正小标宋_GBK" w:cs="方正小标宋_GBK"/>
          <w:spacing w:val="-4"/>
          <w:sz w:val="32"/>
          <w:szCs w:val="32"/>
        </w:rPr>
      </w:pPr>
    </w:p>
    <w:tbl>
      <w:tblPr>
        <w:tblStyle w:val="6"/>
        <w:tblW w:w="91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753"/>
        <w:gridCol w:w="1090"/>
        <w:gridCol w:w="547"/>
        <w:gridCol w:w="639"/>
        <w:gridCol w:w="591"/>
        <w:gridCol w:w="459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姓   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文化程度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系及专业</w:t>
            </w:r>
          </w:p>
        </w:tc>
        <w:tc>
          <w:tcPr>
            <w:tcW w:w="6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从事工作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单位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毕业时间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手机号码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身份证号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工作简历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镇</w:t>
            </w:r>
            <w:r>
              <w:rPr>
                <w:rFonts w:ascii="方正仿宋_GBK" w:hAnsi="方正仿宋_GBK" w:eastAsia="方正仿宋_GBK" w:cs="方正仿宋_GBK"/>
                <w:spacing w:val="-4"/>
                <w:sz w:val="24"/>
              </w:rPr>
              <w:t>政府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初审意见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  <w:p>
            <w:pPr>
              <w:spacing w:line="360" w:lineRule="exact"/>
              <w:ind w:firstLine="3092" w:firstLineChars="1333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初审意见（签字）：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 xml:space="preserve">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区特聘领导小组办公室意见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 xml:space="preserve">   特聘办负责人签字：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02" w:firstLineChars="2070"/>
              <w:textAlignment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备注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方正仿宋_GBK" w:hAnsi="方正仿宋_GBK" w:eastAsia="方正仿宋_GBK" w:cs="方正仿宋_GBK"/>
                <w:spacing w:val="-4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25"/>
    <w:rsid w:val="00004624"/>
    <w:rsid w:val="000673DB"/>
    <w:rsid w:val="001B2060"/>
    <w:rsid w:val="002B6A48"/>
    <w:rsid w:val="003A313C"/>
    <w:rsid w:val="003E61ED"/>
    <w:rsid w:val="00527FC5"/>
    <w:rsid w:val="00563925"/>
    <w:rsid w:val="005B0922"/>
    <w:rsid w:val="005B11E4"/>
    <w:rsid w:val="005B7AF1"/>
    <w:rsid w:val="006C007A"/>
    <w:rsid w:val="007375E1"/>
    <w:rsid w:val="008B68E0"/>
    <w:rsid w:val="00996A06"/>
    <w:rsid w:val="00A02CA1"/>
    <w:rsid w:val="00B42EA8"/>
    <w:rsid w:val="00B70821"/>
    <w:rsid w:val="00C2444A"/>
    <w:rsid w:val="00C52F39"/>
    <w:rsid w:val="00CC6435"/>
    <w:rsid w:val="00D01B53"/>
    <w:rsid w:val="00DC6E8A"/>
    <w:rsid w:val="00E10AB6"/>
    <w:rsid w:val="00E24B32"/>
    <w:rsid w:val="1D2513F9"/>
    <w:rsid w:val="334E1B0E"/>
    <w:rsid w:val="339263AD"/>
    <w:rsid w:val="42795F0C"/>
    <w:rsid w:val="4D934475"/>
    <w:rsid w:val="4E736BD9"/>
    <w:rsid w:val="61E21E6A"/>
    <w:rsid w:val="70FE39B0"/>
    <w:rsid w:val="7FE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428</Words>
  <Characters>2440</Characters>
  <Lines>20</Lines>
  <Paragraphs>5</Paragraphs>
  <TotalTime>6</TotalTime>
  <ScaleCrop>false</ScaleCrop>
  <LinksUpToDate>false</LinksUpToDate>
  <CharactersWithSpaces>2863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2020-09-10T03:11:00Z</dcterms:created>
  <dc:creator>AutoBVT</dc:creator>
  <cp:lastModifiedBy>L</cp:lastModifiedBy>
  <cp:lastPrinted>2020-09-18T06:36:00Z</cp:lastPrinted>
  <dcterms:modified xsi:type="dcterms:W3CDTF">2020-09-18T07:25:03Z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