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bookmarkEnd w:id="0"/>
      <w:r>
        <w:rPr>
          <w:rFonts w:ascii="黑体" w:hAnsi="宋体" w:eastAsia="黑体" w:cs="宋体"/>
          <w:bCs/>
          <w:color w:val="000000"/>
          <w:kern w:val="0"/>
          <w:sz w:val="28"/>
          <w:szCs w:val="28"/>
        </w:rPr>
        <w:object>
          <v:shape id="_x0000_i1025" o:spt="75" type="#_x0000_t75" style="height:330pt;width:693.6pt;" o:ole="t" filled="f" o:preferrelative="t" stroked="f" coordsize="21600,21600">
            <v:path/>
            <v:fill on="f" focussize="0,0"/>
            <v:stroke on="f" joinstyle="miter"/>
            <v:imagedata r:id="rId5" o:title=""/>
            <o:lock v:ext="edit" aspectratio="t"/>
            <w10:wrap type="none"/>
            <w10:anchorlock/>
          </v:shape>
          <o:OLEObject Type="Embed" ProgID="Excel.Sheet.12" ShapeID="_x0000_i1025" DrawAspect="Content" ObjectID="_1468075725" r:id="rId4">
            <o:LockedField>false</o:LockedField>
          </o:OLEObject>
        </w:objec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8F7C7D"/>
    <w:rsid w:val="007B4104"/>
    <w:rsid w:val="0D8F7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e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2021-10-12T10:35:00Z</dcterms:created>
  <dc:creator>澈氺濁淚</dc:creator>
  <cp:lastModifiedBy>澈氺濁淚</cp:lastModifiedBy>
  <dcterms:modified xsi:type="dcterms:W3CDTF">2021-10-12T10:36:50Z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4A1A8655A1084B379E9137CB28FCC89D</vt:lpwstr>
  </property>
</Properties>
</file>