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/>
          <w:lang w:eastAsia="zh-CN"/>
        </w:rPr>
        <w:t>秦安县国有资产投资经营管理有限公司</w:t>
      </w:r>
      <w:r>
        <w:t>公开招聘职位表</w:t>
      </w:r>
    </w:p>
    <w:tbl>
      <w:tblPr>
        <w:tblStyle w:val="5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72"/>
        <w:gridCol w:w="1778"/>
        <w:gridCol w:w="769"/>
        <w:gridCol w:w="1956"/>
        <w:gridCol w:w="2957"/>
        <w:gridCol w:w="4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其他任职资格条件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综合办公室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综合文秘岗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本科以上学历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文学大类、新闻传播学类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文学功底好，有发表作品或相关工作三年经历以上者优先；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基金管理部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基金管理岗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全日制本科以上学历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财会、金融等相关专业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有从业经验者优先、有基金、证券、期货从业资格证者优先；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财务部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财会岗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本科以上学历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财会、税收等相关专业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须有从业资格证；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3年以上企业会计经历；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有5年以上从业经验者可放宽学历。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城市服务部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综合管理岗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大专以上学历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专业不限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有相关管理经验者优先；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计算机相关专业者优先；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有5年以上从业经验者可放宽学历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AF6AC"/>
    <w:multiLevelType w:val="singleLevel"/>
    <w:tmpl w:val="CC1AF6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E59C317"/>
    <w:multiLevelType w:val="singleLevel"/>
    <w:tmpl w:val="4E59C31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81E63F4"/>
    <w:multiLevelType w:val="singleLevel"/>
    <w:tmpl w:val="681E63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ZjY2OGZiNGQ2NzgwMTgzZjY0NThkMzQ5MjMzYjIifQ=="/>
  </w:docVars>
  <w:rsids>
    <w:rsidRoot w:val="6C743A73"/>
    <w:rsid w:val="04EE30BE"/>
    <w:rsid w:val="13BF1404"/>
    <w:rsid w:val="156A7E8B"/>
    <w:rsid w:val="161F43DC"/>
    <w:rsid w:val="166A5060"/>
    <w:rsid w:val="18222990"/>
    <w:rsid w:val="20F34F22"/>
    <w:rsid w:val="222E5E63"/>
    <w:rsid w:val="23AF12FB"/>
    <w:rsid w:val="297343C9"/>
    <w:rsid w:val="31C3610C"/>
    <w:rsid w:val="39095129"/>
    <w:rsid w:val="3AC254C3"/>
    <w:rsid w:val="41991F05"/>
    <w:rsid w:val="45AA3680"/>
    <w:rsid w:val="4B9F58B7"/>
    <w:rsid w:val="52E01F67"/>
    <w:rsid w:val="53E534E0"/>
    <w:rsid w:val="5A915799"/>
    <w:rsid w:val="5BDE19AA"/>
    <w:rsid w:val="5CC606DB"/>
    <w:rsid w:val="5F3744EA"/>
    <w:rsid w:val="5F5031D4"/>
    <w:rsid w:val="6225460D"/>
    <w:rsid w:val="633F1420"/>
    <w:rsid w:val="63BF02B1"/>
    <w:rsid w:val="65CA763B"/>
    <w:rsid w:val="69E86B88"/>
    <w:rsid w:val="6C743A73"/>
    <w:rsid w:val="6D1B2209"/>
    <w:rsid w:val="6D3E42BD"/>
    <w:rsid w:val="6D7D787B"/>
    <w:rsid w:val="6F526F22"/>
    <w:rsid w:val="7EC3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458</Characters>
  <Lines>0</Lines>
  <Paragraphs>0</Paragraphs>
  <TotalTime>102</TotalTime>
  <ScaleCrop>false</ScaleCrop>
  <LinksUpToDate>false</LinksUpToDate>
  <CharactersWithSpaces>459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2022-05-02T03:01:00Z</dcterms:created>
  <dc:creator>小云儿</dc:creator>
  <cp:lastModifiedBy>尹梦柯</cp:lastModifiedBy>
  <cp:lastPrinted>2022-05-05T03:31:00Z</cp:lastPrinted>
  <dcterms:modified xsi:type="dcterms:W3CDTF">2022-05-09T03:15:03Z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1E4CFEC4F3AE4BC688CA179A895AC1C0</vt:lpwstr>
  </property>
</Properties>
</file>